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Times New Roman"/>
          <w:b/>
          <w:sz w:val="28"/>
          <w:szCs w:val="28"/>
        </w:rPr>
        <w:t>绵竹市限制使用农药定点经营布局</w:t>
      </w:r>
    </w:p>
    <w:p>
      <w:pPr>
        <w:jc w:val="center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公  示</w:t>
      </w:r>
    </w:p>
    <w:bookmarkEnd w:id="0"/>
    <w:p>
      <w:pPr>
        <w:spacing w:line="0" w:lineRule="atLeast"/>
        <w:jc w:val="center"/>
        <w:rPr>
          <w:rFonts w:hint="eastAsia" w:ascii="Calibri" w:hAnsi="Calibri" w:eastAsia="宋体" w:cs="Times New Roman"/>
          <w:b/>
          <w:sz w:val="28"/>
          <w:szCs w:val="28"/>
        </w:rPr>
      </w:pP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为切实加强我市限制使用农药的监督管理，规范定点经营行为，保障农业生产安全、农产品质量安全和农业生态环境安全，根据国务院《农药管理条例》、农业部《农药经营许可管理办法》和《四川省限制使用农药定点经营规定》，省农业厅核定我市限制使用农药定点经营数量最高限额3个，按照限制使用农药定点经营布局原则，当地作物布局、病虫害发生防治情况、农药经营点服务范围，我市拟在新市镇、孝德镇、富新镇定点布局限制使用农药经营点3个，现公示如下：</w:t>
      </w:r>
    </w:p>
    <w:tbl>
      <w:tblPr>
        <w:tblStyle w:val="4"/>
        <w:tblW w:w="7123" w:type="dxa"/>
        <w:jc w:val="center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拟定点乡镇</w:t>
            </w: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8"/>
                <w:szCs w:val="28"/>
              </w:rPr>
              <w:t>拟设限制使用农药经营点数（个）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新市镇</w:t>
            </w: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孝德镇</w:t>
            </w: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富新镇</w:t>
            </w:r>
          </w:p>
        </w:tc>
        <w:tc>
          <w:tcPr>
            <w:tcW w:w="46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</w:tr>
    </w:tbl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公示期7天（即2018年4月10-16日），公示期间，若对上述公示布局有异议，请在公示期内与绵竹市农业局联系，联系电话：0838-6017561。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</w:p>
    <w:p>
      <w:pPr>
        <w:ind w:firstLine="5180" w:firstLineChars="185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绵竹市农业局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                               2018年4月8日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A34"/>
    <w:rsid w:val="000765AE"/>
    <w:rsid w:val="000E17DF"/>
    <w:rsid w:val="00117104"/>
    <w:rsid w:val="001525D2"/>
    <w:rsid w:val="00174662"/>
    <w:rsid w:val="00176D79"/>
    <w:rsid w:val="001C29EE"/>
    <w:rsid w:val="001D3EF2"/>
    <w:rsid w:val="001F73BA"/>
    <w:rsid w:val="002436AE"/>
    <w:rsid w:val="00286B4E"/>
    <w:rsid w:val="002C385E"/>
    <w:rsid w:val="002F4A34"/>
    <w:rsid w:val="00324780"/>
    <w:rsid w:val="00333C90"/>
    <w:rsid w:val="00367D65"/>
    <w:rsid w:val="00380564"/>
    <w:rsid w:val="0038604B"/>
    <w:rsid w:val="00392AA2"/>
    <w:rsid w:val="003C745B"/>
    <w:rsid w:val="003D3A05"/>
    <w:rsid w:val="003E0910"/>
    <w:rsid w:val="004538FF"/>
    <w:rsid w:val="0046546D"/>
    <w:rsid w:val="00467DF4"/>
    <w:rsid w:val="004A7E59"/>
    <w:rsid w:val="004C5304"/>
    <w:rsid w:val="004D6763"/>
    <w:rsid w:val="005216E6"/>
    <w:rsid w:val="0055445F"/>
    <w:rsid w:val="00571C27"/>
    <w:rsid w:val="005A4F2E"/>
    <w:rsid w:val="006029F1"/>
    <w:rsid w:val="00616B19"/>
    <w:rsid w:val="0063407F"/>
    <w:rsid w:val="00674E2B"/>
    <w:rsid w:val="006A7166"/>
    <w:rsid w:val="00751FA3"/>
    <w:rsid w:val="007708E6"/>
    <w:rsid w:val="00791554"/>
    <w:rsid w:val="007A4C73"/>
    <w:rsid w:val="007D0B4A"/>
    <w:rsid w:val="007E11D6"/>
    <w:rsid w:val="007F7284"/>
    <w:rsid w:val="007F7450"/>
    <w:rsid w:val="00812292"/>
    <w:rsid w:val="00817789"/>
    <w:rsid w:val="00894F7D"/>
    <w:rsid w:val="008C4192"/>
    <w:rsid w:val="008D3562"/>
    <w:rsid w:val="008E2C2B"/>
    <w:rsid w:val="00902506"/>
    <w:rsid w:val="009368C0"/>
    <w:rsid w:val="009453EA"/>
    <w:rsid w:val="0097197F"/>
    <w:rsid w:val="009E209C"/>
    <w:rsid w:val="00A61A05"/>
    <w:rsid w:val="00A6367D"/>
    <w:rsid w:val="00A64182"/>
    <w:rsid w:val="00A71CEB"/>
    <w:rsid w:val="00AA77E3"/>
    <w:rsid w:val="00AE1506"/>
    <w:rsid w:val="00AE60A5"/>
    <w:rsid w:val="00BA5766"/>
    <w:rsid w:val="00BA69BD"/>
    <w:rsid w:val="00BB4787"/>
    <w:rsid w:val="00CC1AD3"/>
    <w:rsid w:val="00DC4516"/>
    <w:rsid w:val="00E40F1D"/>
    <w:rsid w:val="00FE0146"/>
    <w:rsid w:val="00FE19A3"/>
    <w:rsid w:val="117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845</Words>
  <Characters>4823</Characters>
  <Lines>40</Lines>
  <Paragraphs>11</Paragraphs>
  <TotalTime>0</TotalTime>
  <ScaleCrop>false</ScaleCrop>
  <LinksUpToDate>false</LinksUpToDate>
  <CharactersWithSpaces>5657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2018-04-09T00:55:00Z</dcterms:created>
  <dc:creator>Administrator</dc:creator>
  <cp:lastModifiedBy>Administrator</cp:lastModifiedBy>
  <dcterms:modified xsi:type="dcterms:W3CDTF">2018-04-10T01:25:54Z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