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 w:cs="Times New Roman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2018</w:t>
      </w:r>
      <w:r>
        <w:rPr>
          <w:rFonts w:hint="eastAsia" w:ascii="方正小标宋简体" w:eastAsia="方正小标宋简体" w:cs="Times New Roman" w:hAnsiTheme="minorEastAsia"/>
          <w:bCs/>
          <w:sz w:val="44"/>
          <w:szCs w:val="44"/>
        </w:rPr>
        <w:t>年暑期公益性培训班开始招生了</w:t>
      </w:r>
    </w:p>
    <w:p>
      <w:pPr>
        <w:pStyle w:val="5"/>
        <w:shd w:val="clear" w:color="auto" w:fill="FFFFFF"/>
        <w:spacing w:beforeAutospacing="0" w:afterAutospacing="0" w:line="480" w:lineRule="exact"/>
        <w:rPr>
          <w:sz w:val="30"/>
          <w:szCs w:val="30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52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市民朋友们：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绵竹市文化馆</w:t>
      </w:r>
      <w:r>
        <w:rPr>
          <w:rFonts w:ascii="Times New Roman" w:hAnsi="Times New Roman"/>
          <w:sz w:val="28"/>
          <w:szCs w:val="28"/>
          <w:shd w:val="clear" w:color="auto" w:fill="FFFFFF"/>
        </w:rPr>
        <w:t>2018</w:t>
      </w:r>
      <w:r>
        <w:rPr>
          <w:rFonts w:ascii="Times New Roman"/>
          <w:sz w:val="28"/>
          <w:szCs w:val="28"/>
          <w:shd w:val="clear" w:color="auto" w:fill="FFFFFF"/>
        </w:rPr>
        <w:t>年度暑期公益性艺术培训班将于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/>
          <w:sz w:val="28"/>
          <w:szCs w:val="28"/>
          <w:shd w:val="clear" w:color="auto" w:fill="FFFFFF"/>
        </w:rPr>
        <w:t>月至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/>
          <w:sz w:val="28"/>
          <w:szCs w:val="28"/>
          <w:shd w:val="clear" w:color="auto" w:fill="FFFFFF"/>
        </w:rPr>
        <w:t>月举办，欢迎爱好艺术的市民朋友们踊跃报名！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各班名额有限，满员即止，想要报名从速！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黑体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一、班级设置及招收对象</w:t>
      </w:r>
    </w:p>
    <w:tbl>
      <w:tblPr>
        <w:tblStyle w:val="9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30"/>
        <w:gridCol w:w="756"/>
        <w:gridCol w:w="987"/>
        <w:gridCol w:w="702"/>
        <w:gridCol w:w="703"/>
        <w:gridCol w:w="1970"/>
        <w:gridCol w:w="1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restart"/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班级名称</w:t>
            </w:r>
          </w:p>
        </w:tc>
        <w:tc>
          <w:tcPr>
            <w:tcW w:w="7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招收班数</w:t>
            </w:r>
          </w:p>
        </w:tc>
        <w:tc>
          <w:tcPr>
            <w:tcW w:w="7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招收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人数</w:t>
            </w:r>
          </w:p>
        </w:tc>
        <w:tc>
          <w:tcPr>
            <w:tcW w:w="168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招收对象</w:t>
            </w:r>
          </w:p>
        </w:tc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培训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课时</w:t>
            </w:r>
          </w:p>
        </w:tc>
        <w:tc>
          <w:tcPr>
            <w:tcW w:w="19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上课时间</w:t>
            </w:r>
          </w:p>
        </w:tc>
        <w:tc>
          <w:tcPr>
            <w:tcW w:w="14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5" w:type="dxa"/>
            <w:vMerge w:val="continue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年龄</w:t>
            </w:r>
          </w:p>
        </w:tc>
        <w:tc>
          <w:tcPr>
            <w:tcW w:w="7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少儿中国舞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启蒙班</w:t>
            </w:r>
          </w:p>
        </w:tc>
        <w:tc>
          <w:tcPr>
            <w:tcW w:w="7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120</w:t>
            </w:r>
          </w:p>
        </w:tc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3-5岁</w:t>
            </w:r>
          </w:p>
        </w:tc>
        <w:tc>
          <w:tcPr>
            <w:tcW w:w="7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女</w:t>
            </w:r>
          </w:p>
        </w:tc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9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星期一、三、五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上午8:40-11:50</w:t>
            </w:r>
          </w:p>
        </w:tc>
        <w:tc>
          <w:tcPr>
            <w:tcW w:w="1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  <w:t>每班30人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少儿书法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启蒙班</w:t>
            </w:r>
          </w:p>
        </w:tc>
        <w:tc>
          <w:tcPr>
            <w:tcW w:w="7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7-12岁</w:t>
            </w:r>
          </w:p>
        </w:tc>
        <w:tc>
          <w:tcPr>
            <w:tcW w:w="7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9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星期一、三、五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上午9:00-10:30</w:t>
            </w:r>
          </w:p>
        </w:tc>
        <w:tc>
          <w:tcPr>
            <w:tcW w:w="1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少儿美术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启蒙班</w:t>
            </w:r>
          </w:p>
        </w:tc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5-7岁</w:t>
            </w:r>
          </w:p>
        </w:tc>
        <w:tc>
          <w:tcPr>
            <w:tcW w:w="7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星期一、三、五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下午15:00-16:30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</w:pP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亲子健身操班</w:t>
            </w:r>
          </w:p>
        </w:tc>
        <w:tc>
          <w:tcPr>
            <w:tcW w:w="7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30-50岁</w:t>
            </w:r>
          </w:p>
        </w:tc>
        <w:tc>
          <w:tcPr>
            <w:tcW w:w="7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星期一、三、五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上午9:00-10:30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0"/>
                <w:szCs w:val="21"/>
                <w:shd w:val="clear" w:color="auto" w:fill="FFFFFF"/>
              </w:rPr>
              <w:t>只招收少儿班学员家长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成人舞蹈班</w:t>
            </w:r>
          </w:p>
        </w:tc>
        <w:tc>
          <w:tcPr>
            <w:tcW w:w="7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18-40岁</w:t>
            </w:r>
          </w:p>
        </w:tc>
        <w:tc>
          <w:tcPr>
            <w:tcW w:w="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女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星期一、三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晚上18:30-20:00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常年招生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常态培训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成人合唱班</w:t>
            </w:r>
          </w:p>
        </w:tc>
        <w:tc>
          <w:tcPr>
            <w:tcW w:w="7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18-45岁</w:t>
            </w:r>
          </w:p>
        </w:tc>
        <w:tc>
          <w:tcPr>
            <w:tcW w:w="7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星期二</w:t>
            </w:r>
          </w:p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晚上18:30-20:00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常年招生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clear" w:color="auto" w:fill="FFFFFF"/>
              </w:rPr>
              <w:t>常态培训</w:t>
            </w:r>
          </w:p>
        </w:tc>
      </w:tr>
    </w:tbl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二、报名时间：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>年6月4日起工作日上午9:00-11:30，下午14:30-17:00。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各班招满即止。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三、报名地点及联系人：</w:t>
      </w:r>
      <w:r>
        <w:rPr>
          <w:rFonts w:ascii="Times New Roman" w:hAnsi="Times New Roman"/>
          <w:sz w:val="28"/>
          <w:szCs w:val="28"/>
          <w:shd w:val="clear" w:color="auto" w:fill="FFFFFF"/>
        </w:rPr>
        <w:t>绵竹市文化馆（绵竹市三馆三中心东侧）三楼。联系人：杨老师（18113624237）、陈老师（13688104577）。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四、开班时间：</w:t>
      </w:r>
      <w:r>
        <w:rPr>
          <w:rFonts w:ascii="Times New Roman" w:hAnsi="Times New Roman"/>
          <w:sz w:val="28"/>
          <w:szCs w:val="28"/>
          <w:shd w:val="clear" w:color="auto" w:fill="FFFFFF"/>
        </w:rPr>
        <w:t>2018年7月3日（星期二）上午10:00。开班后即开始上课。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黑体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五、报名要求：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（一）以现场报名为准，不接受电话及其他形式报名。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（二）每人限报一个培训班，以报名时间先后为序，满员即止。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（三）报名时请带上身份证（或户口簿），如实填写《学员报名表》等资料，少儿班报名请家长带上孩子参加程度测试。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 w:eastAsia="黑体"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sz w:val="28"/>
          <w:szCs w:val="28"/>
          <w:shd w:val="clear" w:color="auto" w:fill="FFFFFF"/>
        </w:rPr>
        <w:t>六、相关说明：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（一）绵竹市文化馆公益性艺术培训班属于政府公共文化惠民项目，免收培训费，但学员需自筹个人学习用品（如纸笔、舞蹈练功服等）。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（二）培训学员有义务参加绵竹市文化馆组织的公益性演出。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（三）培训期间，学员应按时参加培训，不迟到、不早退、不旷课。无故旷课或请假（或迟到、早退）累计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/>
          <w:sz w:val="28"/>
          <w:szCs w:val="28"/>
          <w:shd w:val="clear" w:color="auto" w:fill="FFFFFF"/>
        </w:rPr>
        <w:t>次，则视为自动放弃培训资格。</w:t>
      </w:r>
    </w:p>
    <w:p>
      <w:pPr>
        <w:pStyle w:val="5"/>
        <w:shd w:val="clear" w:color="auto" w:fill="FFFFFF"/>
        <w:spacing w:beforeAutospacing="0" w:afterAutospacing="0" w:line="520" w:lineRule="exact"/>
        <w:ind w:firstLine="560" w:firstLineChars="20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（四）培训期间，若遇恶劣天气（强暴雨、强高温等），以市政府官方媒体发布的灾害天气预警通知为准，培训课程取消。警报解除后正常行课。</w:t>
      </w:r>
    </w:p>
    <w:p>
      <w:pPr>
        <w:pStyle w:val="5"/>
        <w:shd w:val="clear" w:color="auto" w:fill="FFFFFF"/>
        <w:spacing w:beforeAutospacing="0" w:afterAutospacing="0" w:line="520" w:lineRule="exact"/>
        <w:jc w:val="both"/>
        <w:rPr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480" w:lineRule="exact"/>
        <w:ind w:firstLine="4104" w:firstLineChars="14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绵竹市文化馆</w:t>
      </w:r>
    </w:p>
    <w:p>
      <w:pPr>
        <w:pStyle w:val="5"/>
        <w:shd w:val="clear" w:color="auto" w:fill="FFFFFF"/>
        <w:spacing w:beforeAutospacing="0" w:afterAutospacing="0" w:line="480" w:lineRule="exact"/>
        <w:ind w:firstLine="2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2018</w:t>
      </w:r>
      <w:r>
        <w:rPr>
          <w:rFonts w:ascii="Times New Roman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/>
          <w:sz w:val="28"/>
          <w:szCs w:val="28"/>
          <w:shd w:val="clear" w:color="auto" w:fill="FFFFFF"/>
        </w:rPr>
        <w:t>28</w:t>
      </w:r>
      <w:r>
        <w:rPr>
          <w:rFonts w:ascii="Times New Roman"/>
          <w:sz w:val="28"/>
          <w:szCs w:val="28"/>
          <w:shd w:val="clear" w:color="auto" w:fill="FFFFFF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A0"/>
    <w:rsid w:val="00077600"/>
    <w:rsid w:val="000E1E1C"/>
    <w:rsid w:val="001154FC"/>
    <w:rsid w:val="00116202"/>
    <w:rsid w:val="00123D3A"/>
    <w:rsid w:val="001A0399"/>
    <w:rsid w:val="001B2748"/>
    <w:rsid w:val="001D4D93"/>
    <w:rsid w:val="00200A83"/>
    <w:rsid w:val="002B5AA0"/>
    <w:rsid w:val="002C2113"/>
    <w:rsid w:val="002F4B71"/>
    <w:rsid w:val="00394A55"/>
    <w:rsid w:val="003C7511"/>
    <w:rsid w:val="003D1FB8"/>
    <w:rsid w:val="0040176C"/>
    <w:rsid w:val="00403CE8"/>
    <w:rsid w:val="00410A84"/>
    <w:rsid w:val="004372E7"/>
    <w:rsid w:val="004A2199"/>
    <w:rsid w:val="004E47B3"/>
    <w:rsid w:val="00512408"/>
    <w:rsid w:val="006E6370"/>
    <w:rsid w:val="0073151B"/>
    <w:rsid w:val="007A5175"/>
    <w:rsid w:val="007B4D44"/>
    <w:rsid w:val="009216DD"/>
    <w:rsid w:val="009673AF"/>
    <w:rsid w:val="009704AA"/>
    <w:rsid w:val="0097298D"/>
    <w:rsid w:val="00982572"/>
    <w:rsid w:val="00A419CB"/>
    <w:rsid w:val="00B143E8"/>
    <w:rsid w:val="00B63723"/>
    <w:rsid w:val="00BC685D"/>
    <w:rsid w:val="00BC7001"/>
    <w:rsid w:val="00BD1C7D"/>
    <w:rsid w:val="00C211B0"/>
    <w:rsid w:val="00C42B17"/>
    <w:rsid w:val="00C8206A"/>
    <w:rsid w:val="00CA2BC6"/>
    <w:rsid w:val="00CD05F0"/>
    <w:rsid w:val="00D24490"/>
    <w:rsid w:val="00D3682B"/>
    <w:rsid w:val="00D42247"/>
    <w:rsid w:val="00D44DF9"/>
    <w:rsid w:val="00D60CCE"/>
    <w:rsid w:val="00D6486D"/>
    <w:rsid w:val="00DF6672"/>
    <w:rsid w:val="00E3132C"/>
    <w:rsid w:val="00E44B66"/>
    <w:rsid w:val="00ED4818"/>
    <w:rsid w:val="00F26D06"/>
    <w:rsid w:val="00F71AC6"/>
    <w:rsid w:val="00F84B65"/>
    <w:rsid w:val="00FA589A"/>
    <w:rsid w:val="00FC5C9E"/>
    <w:rsid w:val="00FF4058"/>
    <w:rsid w:val="00FF7C64"/>
    <w:rsid w:val="21D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rFonts w:cs="Times New Roman"/>
      <w:b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1039</Words>
  <Characters>5923</Characters>
  <Lines>49</Lines>
  <Paragraphs>13</Paragraphs>
  <TotalTime>175</TotalTime>
  <ScaleCrop>false</ScaleCrop>
  <LinksUpToDate>false</LinksUpToDate>
  <CharactersWithSpaces>6949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2018-05-29T00:45:00Z</dcterms:created>
  <dc:creator>Administrator</dc:creator>
  <cp:lastModifiedBy>Administrator</cp:lastModifiedBy>
  <dcterms:modified xsi:type="dcterms:W3CDTF">2018-05-30T01:18:37Z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